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6C8DF" w14:textId="7194F970" w:rsidR="002B30C9" w:rsidRPr="002B30C9" w:rsidRDefault="00012010" w:rsidP="002B30C9">
      <w:r>
        <w:rPr>
          <w:rFonts w:ascii="Helvetica Neue" w:hAnsi="Helvetica Neue" w:cs="Times New Roman"/>
          <w:b w:val="0"/>
          <w:noProof/>
          <w:color w:val="666A73"/>
          <w:spacing w:val="8"/>
          <w:sz w:val="23"/>
          <w:szCs w:val="23"/>
          <w:lang w:val="en-CA" w:eastAsia="en-CA"/>
        </w:rPr>
        <w:drawing>
          <wp:anchor distT="0" distB="0" distL="114300" distR="114300" simplePos="0" relativeHeight="251663360" behindDoc="1" locked="0" layoutInCell="1" allowOverlap="1" wp14:anchorId="46B93C2E" wp14:editId="4B46865B">
            <wp:simplePos x="0" y="0"/>
            <wp:positionH relativeFrom="column">
              <wp:posOffset>-1073150</wp:posOffset>
            </wp:positionH>
            <wp:positionV relativeFrom="paragraph">
              <wp:posOffset>1880870</wp:posOffset>
            </wp:positionV>
            <wp:extent cx="8929340" cy="5371465"/>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ology-1095751_1920.jpg"/>
                    <pic:cNvPicPr/>
                  </pic:nvPicPr>
                  <pic:blipFill rotWithShape="1">
                    <a:blip r:embed="rId6">
                      <a:alphaModFix amt="5000"/>
                      <a:extLst>
                        <a:ext uri="{28A0092B-C50C-407E-A947-70E740481C1C}">
                          <a14:useLocalDpi xmlns:a14="http://schemas.microsoft.com/office/drawing/2010/main" val="0"/>
                        </a:ext>
                      </a:extLst>
                    </a:blip>
                    <a:srcRect l="21498" t="673" r="32091" b="-673"/>
                    <a:stretch/>
                  </pic:blipFill>
                  <pic:spPr bwMode="auto">
                    <a:xfrm>
                      <a:off x="0" y="0"/>
                      <a:ext cx="8929340" cy="5371465"/>
                    </a:xfrm>
                    <a:prstGeom prst="rect">
                      <a:avLst/>
                    </a:prstGeom>
                    <a:ln>
                      <a:noFill/>
                    </a:ln>
                    <a:effectLst>
                      <a:softEdge rad="2286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0C1E7898" wp14:editId="080519BE">
            <wp:extent cx="6661150" cy="18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epreneur Ad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1150" cy="1830705"/>
                    </a:xfrm>
                    <a:prstGeom prst="rect">
                      <a:avLst/>
                    </a:prstGeom>
                  </pic:spPr>
                </pic:pic>
              </a:graphicData>
            </a:graphic>
          </wp:inline>
        </w:drawing>
      </w:r>
    </w:p>
    <w:p w14:paraId="6CA29004" w14:textId="77777777" w:rsidR="00A26918" w:rsidRPr="00A26918" w:rsidRDefault="00A26918" w:rsidP="00A26918">
      <w:pPr>
        <w:spacing w:before="0"/>
        <w:ind w:right="-563"/>
        <w:rPr>
          <w:rFonts w:ascii="Helvetica Neue" w:hAnsi="Helvetica Neue" w:cs="Times New Roman"/>
          <w:b w:val="0"/>
          <w:color w:val="auto"/>
          <w:spacing w:val="8"/>
          <w:sz w:val="23"/>
          <w:szCs w:val="23"/>
        </w:rPr>
      </w:pPr>
      <w:r w:rsidRPr="00A26918">
        <w:rPr>
          <w:rFonts w:ascii="Helvetica Neue" w:hAnsi="Helvetica Neue" w:cs="Times New Roman"/>
          <w:b w:val="0"/>
          <w:color w:val="auto"/>
          <w:spacing w:val="8"/>
          <w:sz w:val="23"/>
          <w:szCs w:val="23"/>
        </w:rPr>
        <w:t xml:space="preserve">Wondering about the Investor world?  Want to gain the confidence required to strategically engage investors to raise capital and sustain funding of your idea, product, </w:t>
      </w:r>
      <w:proofErr w:type="gramStart"/>
      <w:r w:rsidRPr="00A26918">
        <w:rPr>
          <w:rFonts w:ascii="Helvetica Neue" w:hAnsi="Helvetica Neue" w:cs="Times New Roman"/>
          <w:b w:val="0"/>
          <w:color w:val="auto"/>
          <w:spacing w:val="8"/>
          <w:sz w:val="23"/>
          <w:szCs w:val="23"/>
        </w:rPr>
        <w:t>company</w:t>
      </w:r>
      <w:proofErr w:type="gramEnd"/>
      <w:r w:rsidRPr="00A26918">
        <w:rPr>
          <w:rFonts w:ascii="Helvetica Neue" w:hAnsi="Helvetica Neue" w:cs="Times New Roman"/>
          <w:b w:val="0"/>
          <w:color w:val="auto"/>
          <w:spacing w:val="8"/>
          <w:sz w:val="23"/>
          <w:szCs w:val="23"/>
        </w:rPr>
        <w:t xml:space="preserve">? If so, then, the </w:t>
      </w:r>
      <w:r w:rsidRPr="00A26918">
        <w:rPr>
          <w:rFonts w:ascii="Helvetica Neue" w:hAnsi="Helvetica Neue" w:cs="Times New Roman"/>
          <w:color w:val="auto"/>
          <w:spacing w:val="8"/>
          <w:sz w:val="23"/>
          <w:szCs w:val="23"/>
        </w:rPr>
        <w:t xml:space="preserve">Entreinvestor Training Program™ </w:t>
      </w:r>
      <w:r w:rsidRPr="00A26918">
        <w:rPr>
          <w:rFonts w:ascii="Helvetica Neue" w:hAnsi="Helvetica Neue" w:cs="Times New Roman"/>
          <w:b w:val="0"/>
          <w:color w:val="auto"/>
          <w:spacing w:val="8"/>
          <w:sz w:val="23"/>
          <w:szCs w:val="23"/>
        </w:rPr>
        <w:t>is the program for you.</w:t>
      </w:r>
    </w:p>
    <w:p w14:paraId="337BE4B6" w14:textId="77777777" w:rsidR="00A26918" w:rsidRPr="00A26918" w:rsidRDefault="00A26918" w:rsidP="00A26918">
      <w:pPr>
        <w:spacing w:before="0"/>
        <w:rPr>
          <w:rFonts w:ascii="Helvetica Neue" w:hAnsi="Helvetica Neue" w:cs="Times New Roman"/>
          <w:b w:val="0"/>
          <w:color w:val="auto"/>
          <w:spacing w:val="8"/>
          <w:sz w:val="23"/>
          <w:szCs w:val="23"/>
        </w:rPr>
      </w:pPr>
    </w:p>
    <w:p w14:paraId="3301EC51" w14:textId="77777777" w:rsidR="00A26918" w:rsidRPr="00A26918" w:rsidRDefault="00A26918" w:rsidP="00A26918">
      <w:pPr>
        <w:spacing w:before="0"/>
        <w:rPr>
          <w:rFonts w:ascii="Helvetica Neue" w:hAnsi="Helvetica Neue" w:cs="Times New Roman"/>
          <w:b w:val="0"/>
          <w:color w:val="auto"/>
          <w:spacing w:val="8"/>
          <w:sz w:val="23"/>
          <w:szCs w:val="23"/>
        </w:rPr>
      </w:pPr>
      <w:r w:rsidRPr="00A26918">
        <w:rPr>
          <w:rFonts w:ascii="Helvetica Neue" w:hAnsi="Helvetica Neue" w:cs="Times New Roman"/>
          <w:b w:val="0"/>
          <w:color w:val="auto"/>
          <w:spacing w:val="8"/>
          <w:sz w:val="23"/>
          <w:szCs w:val="23"/>
        </w:rPr>
        <w:t xml:space="preserve">Designed for budding entrepreneurs that are </w:t>
      </w:r>
      <w:r w:rsidRPr="00A26918">
        <w:rPr>
          <w:rFonts w:ascii="Helvetica Neue" w:hAnsi="Helvetica Neue" w:cs="Times New Roman"/>
          <w:color w:val="auto"/>
          <w:spacing w:val="8"/>
          <w:sz w:val="23"/>
          <w:szCs w:val="23"/>
        </w:rPr>
        <w:t>soon-to-be-graduated</w:t>
      </w:r>
      <w:r w:rsidRPr="00A26918">
        <w:rPr>
          <w:rFonts w:ascii="Helvetica Neue" w:hAnsi="Helvetica Neue" w:cs="Times New Roman"/>
          <w:b w:val="0"/>
          <w:color w:val="auto"/>
          <w:spacing w:val="8"/>
          <w:sz w:val="23"/>
          <w:szCs w:val="23"/>
        </w:rPr>
        <w:t xml:space="preserve"> or </w:t>
      </w:r>
      <w:r w:rsidRPr="00A26918">
        <w:rPr>
          <w:rFonts w:ascii="Helvetica Neue" w:hAnsi="Helvetica Neue" w:cs="Times New Roman"/>
          <w:color w:val="auto"/>
          <w:spacing w:val="8"/>
          <w:sz w:val="23"/>
          <w:szCs w:val="23"/>
        </w:rPr>
        <w:t>have recently graduated</w:t>
      </w:r>
      <w:r w:rsidRPr="00A26918">
        <w:rPr>
          <w:rFonts w:ascii="Helvetica Neue" w:hAnsi="Helvetica Neue" w:cs="Times New Roman"/>
          <w:b w:val="0"/>
          <w:color w:val="auto"/>
          <w:spacing w:val="8"/>
          <w:sz w:val="23"/>
          <w:szCs w:val="23"/>
        </w:rPr>
        <w:t>, this innovative program is meant as an introduction to the investor ecosystem (e.g. Venture Capitalists and Angels). Under an experiential learning environment, participants will gain knowledge in regard to the due diligence process that investors perform before they make a strategic investment in early-stage companies. </w:t>
      </w:r>
      <w:r w:rsidRPr="00A26918">
        <w:rPr>
          <w:rFonts w:ascii="Helvetica Neue" w:hAnsi="Helvetica Neue" w:cs="Times New Roman"/>
          <w:b w:val="0"/>
          <w:color w:val="auto"/>
          <w:spacing w:val="8"/>
          <w:sz w:val="23"/>
          <w:szCs w:val="23"/>
        </w:rPr>
        <w:br/>
      </w:r>
    </w:p>
    <w:p w14:paraId="6BD39CDD" w14:textId="6030E684" w:rsidR="00A26918" w:rsidRPr="00A26918" w:rsidRDefault="00A26918" w:rsidP="00A26918">
      <w:pPr>
        <w:spacing w:before="0"/>
        <w:rPr>
          <w:rFonts w:ascii="Helvetica Neue" w:hAnsi="Helvetica Neue" w:cs="Times New Roman"/>
          <w:b w:val="0"/>
          <w:color w:val="auto"/>
          <w:spacing w:val="8"/>
          <w:sz w:val="23"/>
          <w:szCs w:val="23"/>
        </w:rPr>
      </w:pPr>
      <w:r w:rsidRPr="00A26918">
        <w:rPr>
          <w:rFonts w:ascii="Helvetica Neue" w:hAnsi="Helvetica Neue" w:cs="Times New Roman"/>
          <w:b w:val="0"/>
          <w:color w:val="auto"/>
          <w:spacing w:val="8"/>
          <w:sz w:val="23"/>
          <w:szCs w:val="23"/>
        </w:rPr>
        <w:t xml:space="preserve">The </w:t>
      </w:r>
      <w:r w:rsidRPr="00A26918">
        <w:rPr>
          <w:rFonts w:ascii="Helvetica Neue" w:hAnsi="Helvetica Neue" w:cs="Times New Roman"/>
          <w:color w:val="auto"/>
          <w:spacing w:val="8"/>
          <w:sz w:val="23"/>
          <w:szCs w:val="23"/>
        </w:rPr>
        <w:t>Entreinvestor Training Program™</w:t>
      </w:r>
      <w:r w:rsidRPr="00A26918">
        <w:rPr>
          <w:rFonts w:ascii="Helvetica Neue" w:hAnsi="Helvetica Neue" w:cs="Times New Roman"/>
          <w:b w:val="0"/>
          <w:color w:val="auto"/>
          <w:spacing w:val="8"/>
          <w:sz w:val="23"/>
          <w:szCs w:val="23"/>
        </w:rPr>
        <w:t xml:space="preserve"> will be capped off with a </w:t>
      </w:r>
      <w:r w:rsidR="002B30C9">
        <w:rPr>
          <w:rFonts w:ascii="Helvetica Neue" w:hAnsi="Helvetica Neue" w:cs="Times New Roman"/>
          <w:b w:val="0"/>
          <w:color w:val="auto"/>
          <w:spacing w:val="8"/>
          <w:sz w:val="23"/>
          <w:szCs w:val="23"/>
        </w:rPr>
        <w:t xml:space="preserve">prominent </w:t>
      </w:r>
      <w:r w:rsidRPr="00A26918">
        <w:rPr>
          <w:rFonts w:ascii="Helvetica Neue" w:hAnsi="Helvetica Neue" w:cs="Times New Roman"/>
          <w:b w:val="0"/>
          <w:color w:val="auto"/>
          <w:spacing w:val="8"/>
          <w:sz w:val="23"/>
          <w:szCs w:val="23"/>
        </w:rPr>
        <w:t xml:space="preserve">keynote speaker from the investor </w:t>
      </w:r>
      <w:r w:rsidR="002B30C9">
        <w:rPr>
          <w:rFonts w:ascii="Helvetica Neue" w:hAnsi="Helvetica Neue" w:cs="Times New Roman"/>
          <w:b w:val="0"/>
          <w:color w:val="auto"/>
          <w:spacing w:val="8"/>
          <w:sz w:val="23"/>
          <w:szCs w:val="23"/>
        </w:rPr>
        <w:t>world</w:t>
      </w:r>
      <w:r w:rsidRPr="00A26918">
        <w:rPr>
          <w:rFonts w:ascii="Helvetica Neue" w:hAnsi="Helvetica Neue" w:cs="Times New Roman"/>
          <w:b w:val="0"/>
          <w:color w:val="auto"/>
          <w:spacing w:val="8"/>
          <w:sz w:val="23"/>
          <w:szCs w:val="23"/>
        </w:rPr>
        <w:t>, a panel of seasoned vets and awards ceremony for</w:t>
      </w:r>
      <w:r w:rsidR="00012010">
        <w:rPr>
          <w:rFonts w:ascii="Helvetica Neue" w:hAnsi="Helvetica Neue" w:cs="Times New Roman"/>
          <w:b w:val="0"/>
          <w:color w:val="auto"/>
          <w:spacing w:val="8"/>
          <w:sz w:val="23"/>
          <w:szCs w:val="23"/>
        </w:rPr>
        <w:t xml:space="preserve"> the best investment portfolio.</w:t>
      </w:r>
    </w:p>
    <w:p w14:paraId="4F083E2E" w14:textId="77777777" w:rsidR="002B30C9" w:rsidRDefault="002B30C9" w:rsidP="00A26918">
      <w:pPr>
        <w:spacing w:before="0"/>
        <w:rPr>
          <w:rFonts w:ascii="Helvetica Neue" w:hAnsi="Helvetica Neue" w:cs="Times New Roman"/>
          <w:color w:val="auto"/>
          <w:spacing w:val="8"/>
          <w:sz w:val="23"/>
          <w:szCs w:val="23"/>
        </w:rPr>
      </w:pPr>
    </w:p>
    <w:p w14:paraId="3035C864" w14:textId="77777777" w:rsidR="00A26918" w:rsidRDefault="00A26918" w:rsidP="00A26918">
      <w:pPr>
        <w:spacing w:before="0"/>
        <w:rPr>
          <w:rFonts w:ascii="Helvetica Neue" w:hAnsi="Helvetica Neue" w:cs="Times New Roman"/>
          <w:color w:val="auto"/>
          <w:spacing w:val="8"/>
          <w:sz w:val="23"/>
          <w:szCs w:val="23"/>
        </w:rPr>
      </w:pPr>
      <w:r w:rsidRPr="00A26918">
        <w:rPr>
          <w:rFonts w:ascii="Helvetica Neue" w:hAnsi="Helvetica Neue" w:cs="Times New Roman"/>
          <w:color w:val="auto"/>
          <w:spacing w:val="8"/>
          <w:sz w:val="23"/>
          <w:szCs w:val="23"/>
        </w:rPr>
        <w:t>Participation is required for all 8 sessions.</w:t>
      </w:r>
    </w:p>
    <w:p w14:paraId="1A5572C8" w14:textId="77777777" w:rsidR="00012010" w:rsidRPr="00A26918" w:rsidRDefault="00012010" w:rsidP="00A26918">
      <w:pPr>
        <w:spacing w:before="0"/>
        <w:rPr>
          <w:rFonts w:ascii="Helvetica Neue" w:hAnsi="Helvetica Neue" w:cs="Times New Roman"/>
          <w:color w:val="auto"/>
          <w:spacing w:val="8"/>
          <w:sz w:val="23"/>
          <w:szCs w:val="23"/>
        </w:rPr>
      </w:pPr>
    </w:p>
    <w:p w14:paraId="5B211CF3" w14:textId="698EBB32" w:rsidR="00A26918" w:rsidRPr="00943E09" w:rsidRDefault="00A26918" w:rsidP="00A26918">
      <w:pPr>
        <w:spacing w:before="0"/>
        <w:rPr>
          <w:rFonts w:ascii="Helvetica Neue" w:hAnsi="Helvetica Neue" w:cs="Times New Roman"/>
          <w:color w:val="FF0000"/>
          <w:spacing w:val="8"/>
          <w:sz w:val="23"/>
          <w:szCs w:val="23"/>
        </w:rPr>
      </w:pPr>
      <w:r w:rsidRPr="00943E09">
        <w:rPr>
          <w:rFonts w:ascii="Helvetica Neue" w:hAnsi="Helvetica Neue" w:cs="Times New Roman"/>
          <w:color w:val="FF0000"/>
          <w:spacing w:val="8"/>
          <w:sz w:val="23"/>
          <w:szCs w:val="23"/>
        </w:rPr>
        <w:t xml:space="preserve">Session 1: Thursday, </w:t>
      </w:r>
      <w:r w:rsidR="001A7092">
        <w:rPr>
          <w:rFonts w:ascii="Helvetica Neue" w:hAnsi="Helvetica Neue" w:cs="Times New Roman"/>
          <w:color w:val="FF0000"/>
          <w:spacing w:val="8"/>
          <w:sz w:val="23"/>
          <w:szCs w:val="23"/>
        </w:rPr>
        <w:t>February 8</w:t>
      </w:r>
      <w:r w:rsidRPr="00943E09">
        <w:rPr>
          <w:rFonts w:ascii="Helvetica Neue" w:hAnsi="Helvetica Neue" w:cs="Times New Roman"/>
          <w:color w:val="FF0000"/>
          <w:spacing w:val="8"/>
          <w:sz w:val="23"/>
          <w:szCs w:val="23"/>
        </w:rPr>
        <w:t xml:space="preserve"> </w:t>
      </w:r>
      <w:r w:rsidR="002B30C9" w:rsidRPr="00943E09">
        <w:rPr>
          <w:rFonts w:ascii="Helvetica Neue" w:hAnsi="Helvetica Neue" w:cs="Times New Roman"/>
          <w:color w:val="FF0000"/>
          <w:spacing w:val="8"/>
          <w:sz w:val="23"/>
          <w:szCs w:val="23"/>
        </w:rPr>
        <w:t>–</w:t>
      </w:r>
      <w:r w:rsidRPr="00943E09">
        <w:rPr>
          <w:rFonts w:ascii="Helvetica Neue" w:hAnsi="Helvetica Neue" w:cs="Times New Roman"/>
          <w:color w:val="FF0000"/>
          <w:spacing w:val="8"/>
          <w:sz w:val="23"/>
          <w:szCs w:val="23"/>
        </w:rPr>
        <w:t xml:space="preserve"> </w:t>
      </w:r>
      <w:r w:rsidR="00490019" w:rsidRPr="00943E09">
        <w:rPr>
          <w:rFonts w:ascii="Helvetica Neue" w:hAnsi="Helvetica Neue" w:cs="Times New Roman"/>
          <w:color w:val="FF0000"/>
          <w:spacing w:val="8"/>
          <w:sz w:val="23"/>
          <w:szCs w:val="23"/>
        </w:rPr>
        <w:t xml:space="preserve">Introduction, </w:t>
      </w:r>
      <w:r w:rsidR="002B30C9" w:rsidRPr="00943E09">
        <w:rPr>
          <w:rFonts w:ascii="Helvetica Neue" w:hAnsi="Helvetica Neue" w:cs="Times New Roman"/>
          <w:color w:val="FF0000"/>
          <w:spacing w:val="8"/>
          <w:sz w:val="23"/>
          <w:szCs w:val="23"/>
        </w:rPr>
        <w:t xml:space="preserve">Finance Concepts, </w:t>
      </w:r>
      <w:r w:rsidRPr="00943E09">
        <w:rPr>
          <w:rFonts w:ascii="Helvetica Neue" w:hAnsi="Helvetica Neue" w:cs="Times New Roman"/>
          <w:color w:val="FF0000"/>
          <w:spacing w:val="8"/>
          <w:sz w:val="23"/>
          <w:szCs w:val="23"/>
        </w:rPr>
        <w:t>Valuation</w:t>
      </w:r>
      <w:r w:rsidR="002B30C9" w:rsidRPr="00943E09">
        <w:rPr>
          <w:rFonts w:ascii="Helvetica Neue" w:hAnsi="Helvetica Neue" w:cs="Times New Roman"/>
          <w:color w:val="FF0000"/>
          <w:spacing w:val="8"/>
          <w:sz w:val="23"/>
          <w:szCs w:val="23"/>
        </w:rPr>
        <w:t xml:space="preserve"> Techniques</w:t>
      </w:r>
    </w:p>
    <w:p w14:paraId="20607C42" w14:textId="095AEF22" w:rsidR="00A26918" w:rsidRPr="00943E09" w:rsidRDefault="00A26918" w:rsidP="00A26918">
      <w:pPr>
        <w:spacing w:before="0"/>
        <w:rPr>
          <w:rFonts w:ascii="Helvetica Neue" w:hAnsi="Helvetica Neue" w:cs="Times New Roman"/>
          <w:color w:val="FF0000"/>
          <w:spacing w:val="8"/>
          <w:sz w:val="23"/>
          <w:szCs w:val="23"/>
        </w:rPr>
      </w:pPr>
      <w:r w:rsidRPr="00943E09">
        <w:rPr>
          <w:rFonts w:ascii="Helvetica Neue" w:hAnsi="Helvetica Neue" w:cs="Times New Roman"/>
          <w:color w:val="FF0000"/>
          <w:spacing w:val="8"/>
          <w:sz w:val="23"/>
          <w:szCs w:val="23"/>
        </w:rPr>
        <w:t xml:space="preserve">Session 2: Thursday, </w:t>
      </w:r>
      <w:r w:rsidR="001A7092">
        <w:rPr>
          <w:rFonts w:ascii="Helvetica Neue" w:hAnsi="Helvetica Neue" w:cs="Times New Roman"/>
          <w:color w:val="FF0000"/>
          <w:spacing w:val="8"/>
          <w:sz w:val="23"/>
          <w:szCs w:val="23"/>
        </w:rPr>
        <w:t>February 15</w:t>
      </w:r>
      <w:r w:rsidRPr="00943E09">
        <w:rPr>
          <w:rFonts w:ascii="Helvetica Neue" w:hAnsi="Helvetica Neue" w:cs="Times New Roman"/>
          <w:color w:val="FF0000"/>
          <w:spacing w:val="8"/>
          <w:sz w:val="23"/>
          <w:szCs w:val="23"/>
        </w:rPr>
        <w:t xml:space="preserve"> </w:t>
      </w:r>
      <w:r w:rsidR="002B30C9" w:rsidRPr="00943E09">
        <w:rPr>
          <w:rFonts w:ascii="Helvetica Neue" w:hAnsi="Helvetica Neue" w:cs="Times New Roman"/>
          <w:color w:val="FF0000"/>
          <w:spacing w:val="8"/>
          <w:sz w:val="23"/>
          <w:szCs w:val="23"/>
        </w:rPr>
        <w:t>–</w:t>
      </w:r>
      <w:r w:rsidRPr="00943E09">
        <w:rPr>
          <w:rFonts w:ascii="Helvetica Neue" w:hAnsi="Helvetica Neue" w:cs="Times New Roman"/>
          <w:color w:val="FF0000"/>
          <w:spacing w:val="8"/>
          <w:sz w:val="23"/>
          <w:szCs w:val="23"/>
        </w:rPr>
        <w:t xml:space="preserve"> </w:t>
      </w:r>
      <w:r w:rsidR="002B30C9" w:rsidRPr="00943E09">
        <w:rPr>
          <w:rFonts w:ascii="Helvetica Neue" w:hAnsi="Helvetica Neue" w:cs="Times New Roman"/>
          <w:color w:val="FF0000"/>
          <w:spacing w:val="8"/>
          <w:sz w:val="23"/>
          <w:szCs w:val="23"/>
        </w:rPr>
        <w:t xml:space="preserve">Intellectual Property &amp; </w:t>
      </w:r>
      <w:r w:rsidRPr="00943E09">
        <w:rPr>
          <w:rFonts w:ascii="Helvetica Neue" w:hAnsi="Helvetica Neue" w:cs="Times New Roman"/>
          <w:color w:val="FF0000"/>
          <w:spacing w:val="8"/>
          <w:sz w:val="23"/>
          <w:szCs w:val="23"/>
        </w:rPr>
        <w:t>Contracts</w:t>
      </w:r>
    </w:p>
    <w:p w14:paraId="308BAB9F" w14:textId="0BFD0C43" w:rsidR="00A26918" w:rsidRPr="00943E09" w:rsidRDefault="00A26918" w:rsidP="00A26918">
      <w:pPr>
        <w:spacing w:before="0"/>
        <w:rPr>
          <w:rFonts w:ascii="Helvetica Neue" w:hAnsi="Helvetica Neue" w:cs="Times New Roman"/>
          <w:color w:val="FF0000"/>
          <w:spacing w:val="8"/>
          <w:sz w:val="23"/>
          <w:szCs w:val="23"/>
        </w:rPr>
      </w:pPr>
      <w:r w:rsidRPr="00943E09">
        <w:rPr>
          <w:rFonts w:ascii="Helvetica Neue" w:hAnsi="Helvetica Neue" w:cs="Times New Roman"/>
          <w:color w:val="FF0000"/>
          <w:spacing w:val="8"/>
          <w:sz w:val="23"/>
          <w:szCs w:val="23"/>
        </w:rPr>
        <w:t xml:space="preserve">Session 3: Thursday, </w:t>
      </w:r>
      <w:r w:rsidR="001A7092">
        <w:rPr>
          <w:rFonts w:ascii="Helvetica Neue" w:hAnsi="Helvetica Neue" w:cs="Times New Roman"/>
          <w:color w:val="FF0000"/>
          <w:spacing w:val="8"/>
          <w:sz w:val="23"/>
          <w:szCs w:val="23"/>
        </w:rPr>
        <w:t>February 22</w:t>
      </w:r>
      <w:r w:rsidRPr="00943E09">
        <w:rPr>
          <w:rFonts w:ascii="Helvetica Neue" w:hAnsi="Helvetica Neue" w:cs="Times New Roman"/>
          <w:color w:val="FF0000"/>
          <w:spacing w:val="8"/>
          <w:sz w:val="23"/>
          <w:szCs w:val="23"/>
        </w:rPr>
        <w:t xml:space="preserve"> - </w:t>
      </w:r>
      <w:r w:rsidR="00490019" w:rsidRPr="00943E09">
        <w:rPr>
          <w:rFonts w:ascii="Helvetica Neue" w:hAnsi="Helvetica Neue" w:cs="Times New Roman"/>
          <w:color w:val="FF0000"/>
          <w:spacing w:val="8"/>
          <w:sz w:val="23"/>
          <w:szCs w:val="23"/>
        </w:rPr>
        <w:t xml:space="preserve">Due Diligence, Rating Companies, Products &amp; </w:t>
      </w:r>
      <w:r w:rsidRPr="00943E09">
        <w:rPr>
          <w:rFonts w:ascii="Helvetica Neue" w:hAnsi="Helvetica Neue" w:cs="Times New Roman"/>
          <w:color w:val="FF0000"/>
          <w:spacing w:val="8"/>
          <w:sz w:val="23"/>
          <w:szCs w:val="23"/>
        </w:rPr>
        <w:t>Pitch</w:t>
      </w:r>
      <w:r w:rsidR="00490019" w:rsidRPr="00943E09">
        <w:rPr>
          <w:rFonts w:ascii="Helvetica Neue" w:hAnsi="Helvetica Neue" w:cs="Times New Roman"/>
          <w:color w:val="FF0000"/>
          <w:spacing w:val="8"/>
          <w:sz w:val="23"/>
          <w:szCs w:val="23"/>
        </w:rPr>
        <w:t>es</w:t>
      </w:r>
    </w:p>
    <w:p w14:paraId="7943BCB6" w14:textId="680D1DCC" w:rsidR="00A26918" w:rsidRPr="00943E09" w:rsidRDefault="00A26918" w:rsidP="00A26918">
      <w:pPr>
        <w:spacing w:before="0"/>
        <w:rPr>
          <w:rFonts w:ascii="Helvetica Neue" w:hAnsi="Helvetica Neue" w:cs="Times New Roman"/>
          <w:color w:val="FF0000"/>
          <w:spacing w:val="8"/>
          <w:sz w:val="23"/>
          <w:szCs w:val="23"/>
        </w:rPr>
      </w:pPr>
      <w:r w:rsidRPr="00943E09">
        <w:rPr>
          <w:rFonts w:ascii="Helvetica Neue" w:hAnsi="Helvetica Neue" w:cs="Times New Roman"/>
          <w:color w:val="FF0000"/>
          <w:spacing w:val="8"/>
          <w:sz w:val="23"/>
          <w:szCs w:val="23"/>
        </w:rPr>
        <w:t xml:space="preserve">Session 4: Thursday, </w:t>
      </w:r>
      <w:r w:rsidR="001A7092">
        <w:rPr>
          <w:rFonts w:ascii="Helvetica Neue" w:hAnsi="Helvetica Neue" w:cs="Times New Roman"/>
          <w:color w:val="FF0000"/>
          <w:spacing w:val="8"/>
          <w:sz w:val="23"/>
          <w:szCs w:val="23"/>
        </w:rPr>
        <w:t>March 1</w:t>
      </w:r>
      <w:r w:rsidRPr="00943E09">
        <w:rPr>
          <w:rFonts w:ascii="Helvetica Neue" w:hAnsi="Helvetica Neue" w:cs="Times New Roman"/>
          <w:color w:val="FF0000"/>
          <w:spacing w:val="8"/>
          <w:sz w:val="23"/>
          <w:szCs w:val="23"/>
        </w:rPr>
        <w:t xml:space="preserve"> </w:t>
      </w:r>
      <w:r w:rsidR="002B30C9" w:rsidRPr="00943E09">
        <w:rPr>
          <w:rFonts w:ascii="Helvetica Neue" w:hAnsi="Helvetica Neue" w:cs="Times New Roman"/>
          <w:color w:val="FF0000"/>
          <w:spacing w:val="8"/>
          <w:sz w:val="23"/>
          <w:szCs w:val="23"/>
        </w:rPr>
        <w:t>–</w:t>
      </w:r>
      <w:r w:rsidRPr="00943E09">
        <w:rPr>
          <w:rFonts w:ascii="Helvetica Neue" w:hAnsi="Helvetica Neue" w:cs="Times New Roman"/>
          <w:color w:val="FF0000"/>
          <w:spacing w:val="8"/>
          <w:sz w:val="23"/>
          <w:szCs w:val="23"/>
        </w:rPr>
        <w:t xml:space="preserve"> </w:t>
      </w:r>
      <w:r w:rsidR="002B30C9" w:rsidRPr="00943E09">
        <w:rPr>
          <w:rFonts w:ascii="Helvetica Neue" w:hAnsi="Helvetica Neue" w:cs="Times New Roman"/>
          <w:color w:val="FF0000"/>
          <w:spacing w:val="8"/>
          <w:sz w:val="23"/>
          <w:szCs w:val="23"/>
        </w:rPr>
        <w:t>Investor Ecosystems, Investment Portfolios, Due Diligence</w:t>
      </w:r>
    </w:p>
    <w:p w14:paraId="36AB9D09" w14:textId="725B6413" w:rsidR="00A26918" w:rsidRPr="00943E09" w:rsidRDefault="00A26918" w:rsidP="00A26918">
      <w:pPr>
        <w:spacing w:before="0"/>
        <w:rPr>
          <w:rFonts w:ascii="Helvetica Neue" w:hAnsi="Helvetica Neue" w:cs="Times New Roman"/>
          <w:color w:val="FF0000"/>
          <w:spacing w:val="8"/>
          <w:sz w:val="23"/>
          <w:szCs w:val="23"/>
        </w:rPr>
      </w:pPr>
      <w:r w:rsidRPr="00943E09">
        <w:rPr>
          <w:rFonts w:ascii="Helvetica Neue" w:hAnsi="Helvetica Neue" w:cs="Times New Roman"/>
          <w:color w:val="FF0000"/>
          <w:spacing w:val="8"/>
          <w:sz w:val="23"/>
          <w:szCs w:val="23"/>
        </w:rPr>
        <w:t xml:space="preserve">Session 5: Thursday, </w:t>
      </w:r>
      <w:r w:rsidR="001A7092">
        <w:rPr>
          <w:rFonts w:ascii="Helvetica Neue" w:hAnsi="Helvetica Neue" w:cs="Times New Roman"/>
          <w:color w:val="FF0000"/>
          <w:spacing w:val="8"/>
          <w:sz w:val="23"/>
          <w:szCs w:val="23"/>
        </w:rPr>
        <w:t>March 8</w:t>
      </w:r>
      <w:r w:rsidRPr="00943E09">
        <w:rPr>
          <w:rFonts w:ascii="Helvetica Neue" w:hAnsi="Helvetica Neue" w:cs="Times New Roman"/>
          <w:color w:val="FF0000"/>
          <w:spacing w:val="8"/>
          <w:sz w:val="23"/>
          <w:szCs w:val="23"/>
        </w:rPr>
        <w:t xml:space="preserve"> </w:t>
      </w:r>
      <w:r w:rsidR="00490019" w:rsidRPr="00943E09">
        <w:rPr>
          <w:rFonts w:ascii="Helvetica Neue" w:hAnsi="Helvetica Neue" w:cs="Times New Roman"/>
          <w:color w:val="FF0000"/>
          <w:spacing w:val="8"/>
          <w:sz w:val="23"/>
          <w:szCs w:val="23"/>
        </w:rPr>
        <w:t>–</w:t>
      </w:r>
      <w:r w:rsidRPr="00943E09">
        <w:rPr>
          <w:rFonts w:ascii="Helvetica Neue" w:hAnsi="Helvetica Neue" w:cs="Times New Roman"/>
          <w:color w:val="FF0000"/>
          <w:spacing w:val="8"/>
          <w:sz w:val="23"/>
          <w:szCs w:val="23"/>
        </w:rPr>
        <w:t xml:space="preserve"> </w:t>
      </w:r>
      <w:r w:rsidR="00490019" w:rsidRPr="00943E09">
        <w:rPr>
          <w:rFonts w:ascii="Helvetica Neue" w:hAnsi="Helvetica Neue" w:cs="Times New Roman"/>
          <w:color w:val="FF0000"/>
          <w:spacing w:val="8"/>
          <w:sz w:val="23"/>
          <w:szCs w:val="23"/>
        </w:rPr>
        <w:t>Business Case &amp; Team Formation</w:t>
      </w:r>
    </w:p>
    <w:p w14:paraId="70B4331D" w14:textId="23D05AF0" w:rsidR="00A26918" w:rsidRPr="00943E09" w:rsidRDefault="00A26918" w:rsidP="00A26918">
      <w:pPr>
        <w:spacing w:before="0"/>
        <w:rPr>
          <w:rFonts w:ascii="Helvetica Neue" w:hAnsi="Helvetica Neue" w:cs="Times New Roman"/>
          <w:color w:val="FF0000"/>
          <w:spacing w:val="8"/>
          <w:sz w:val="23"/>
          <w:szCs w:val="23"/>
        </w:rPr>
      </w:pPr>
      <w:r w:rsidRPr="00943E09">
        <w:rPr>
          <w:rFonts w:ascii="Helvetica Neue" w:hAnsi="Helvetica Neue" w:cs="Times New Roman"/>
          <w:color w:val="FF0000"/>
          <w:spacing w:val="8"/>
          <w:sz w:val="23"/>
          <w:szCs w:val="23"/>
        </w:rPr>
        <w:t xml:space="preserve">Session 6: Thursday, </w:t>
      </w:r>
      <w:r w:rsidR="001A7092">
        <w:rPr>
          <w:rFonts w:ascii="Helvetica Neue" w:hAnsi="Helvetica Neue" w:cs="Times New Roman"/>
          <w:color w:val="FF0000"/>
          <w:spacing w:val="8"/>
          <w:sz w:val="23"/>
          <w:szCs w:val="23"/>
        </w:rPr>
        <w:t>March 22</w:t>
      </w:r>
      <w:r w:rsidRPr="00943E09">
        <w:rPr>
          <w:rFonts w:ascii="Helvetica Neue" w:hAnsi="Helvetica Neue" w:cs="Times New Roman"/>
          <w:color w:val="FF0000"/>
          <w:spacing w:val="8"/>
          <w:sz w:val="23"/>
          <w:szCs w:val="23"/>
        </w:rPr>
        <w:t xml:space="preserve"> </w:t>
      </w:r>
      <w:r w:rsidR="00490019" w:rsidRPr="00943E09">
        <w:rPr>
          <w:rFonts w:ascii="Helvetica Neue" w:hAnsi="Helvetica Neue" w:cs="Times New Roman"/>
          <w:color w:val="FF0000"/>
          <w:spacing w:val="8"/>
          <w:sz w:val="23"/>
          <w:szCs w:val="23"/>
        </w:rPr>
        <w:t>–</w:t>
      </w:r>
      <w:r w:rsidRPr="00943E09">
        <w:rPr>
          <w:rFonts w:ascii="Helvetica Neue" w:hAnsi="Helvetica Neue" w:cs="Times New Roman"/>
          <w:color w:val="FF0000"/>
          <w:spacing w:val="8"/>
          <w:sz w:val="23"/>
          <w:szCs w:val="23"/>
        </w:rPr>
        <w:t xml:space="preserve"> </w:t>
      </w:r>
      <w:r w:rsidR="00490019" w:rsidRPr="00943E09">
        <w:rPr>
          <w:rFonts w:ascii="Helvetica Neue" w:hAnsi="Helvetica Neue" w:cs="Times New Roman"/>
          <w:color w:val="FF0000"/>
          <w:spacing w:val="8"/>
          <w:sz w:val="23"/>
          <w:szCs w:val="23"/>
        </w:rPr>
        <w:t>Company Pitches #1</w:t>
      </w:r>
    </w:p>
    <w:p w14:paraId="4C19DF5D" w14:textId="0DFD8523" w:rsidR="00A26918" w:rsidRPr="00943E09" w:rsidRDefault="00A26918" w:rsidP="00A26918">
      <w:pPr>
        <w:spacing w:before="0"/>
        <w:rPr>
          <w:rFonts w:ascii="Helvetica Neue" w:hAnsi="Helvetica Neue" w:cs="Times New Roman"/>
          <w:color w:val="FF0000"/>
          <w:spacing w:val="8"/>
          <w:sz w:val="23"/>
          <w:szCs w:val="23"/>
        </w:rPr>
      </w:pPr>
      <w:r w:rsidRPr="00943E09">
        <w:rPr>
          <w:rFonts w:ascii="Helvetica Neue" w:hAnsi="Helvetica Neue" w:cs="Times New Roman"/>
          <w:color w:val="FF0000"/>
          <w:spacing w:val="8"/>
          <w:sz w:val="23"/>
          <w:szCs w:val="23"/>
        </w:rPr>
        <w:t xml:space="preserve">Session 7: </w:t>
      </w:r>
      <w:r w:rsidR="001A7092">
        <w:rPr>
          <w:rFonts w:ascii="Helvetica Neue" w:hAnsi="Helvetica Neue" w:cs="Times New Roman"/>
          <w:color w:val="FF0000"/>
          <w:spacing w:val="8"/>
          <w:sz w:val="23"/>
          <w:szCs w:val="23"/>
        </w:rPr>
        <w:t>Thursday, April 5</w:t>
      </w:r>
      <w:r w:rsidRPr="00943E09">
        <w:rPr>
          <w:rFonts w:ascii="Helvetica Neue" w:hAnsi="Helvetica Neue" w:cs="Times New Roman"/>
          <w:color w:val="FF0000"/>
          <w:spacing w:val="8"/>
          <w:sz w:val="23"/>
          <w:szCs w:val="23"/>
        </w:rPr>
        <w:t xml:space="preserve"> - </w:t>
      </w:r>
      <w:r w:rsidR="00490019" w:rsidRPr="00943E09">
        <w:rPr>
          <w:rFonts w:ascii="Helvetica Neue" w:hAnsi="Helvetica Neue" w:cs="Times New Roman"/>
          <w:color w:val="FF0000"/>
          <w:spacing w:val="8"/>
          <w:sz w:val="23"/>
          <w:szCs w:val="23"/>
        </w:rPr>
        <w:t>Company Pitches #2 &amp; Investment Portfolio Submission</w:t>
      </w:r>
    </w:p>
    <w:p w14:paraId="22AD11FC" w14:textId="77777777" w:rsidR="001A7092" w:rsidRDefault="00A26918" w:rsidP="001A7092">
      <w:pPr>
        <w:spacing w:before="0"/>
        <w:rPr>
          <w:rFonts w:ascii="Helvetica Neue" w:hAnsi="Helvetica Neue" w:cs="Times New Roman"/>
          <w:color w:val="FF0000"/>
          <w:spacing w:val="8"/>
          <w:sz w:val="23"/>
          <w:szCs w:val="23"/>
        </w:rPr>
      </w:pPr>
      <w:r w:rsidRPr="00943E09">
        <w:rPr>
          <w:rFonts w:ascii="Helvetica Neue" w:hAnsi="Helvetica Neue" w:cs="Times New Roman"/>
          <w:color w:val="FF0000"/>
          <w:spacing w:val="8"/>
          <w:sz w:val="23"/>
          <w:szCs w:val="23"/>
        </w:rPr>
        <w:t xml:space="preserve">Session 8: </w:t>
      </w:r>
      <w:r w:rsidR="001A7092">
        <w:rPr>
          <w:rFonts w:ascii="Helvetica Neue" w:hAnsi="Helvetica Neue" w:cs="Times New Roman"/>
          <w:color w:val="FF0000"/>
          <w:spacing w:val="8"/>
          <w:sz w:val="23"/>
          <w:szCs w:val="23"/>
        </w:rPr>
        <w:t>Thursday, April 26</w:t>
      </w:r>
      <w:r w:rsidRPr="00943E09">
        <w:rPr>
          <w:rFonts w:ascii="Helvetica Neue" w:hAnsi="Helvetica Neue" w:cs="Times New Roman"/>
          <w:color w:val="FF0000"/>
          <w:spacing w:val="8"/>
          <w:sz w:val="23"/>
          <w:szCs w:val="23"/>
        </w:rPr>
        <w:t xml:space="preserve"> </w:t>
      </w:r>
      <w:r w:rsidR="001A7092">
        <w:rPr>
          <w:rFonts w:ascii="Helvetica Neue" w:hAnsi="Helvetica Neue" w:cs="Times New Roman"/>
          <w:color w:val="FF0000"/>
          <w:spacing w:val="8"/>
          <w:sz w:val="23"/>
          <w:szCs w:val="23"/>
        </w:rPr>
        <w:t>–</w:t>
      </w:r>
      <w:r w:rsidRPr="00943E09">
        <w:rPr>
          <w:rFonts w:ascii="Helvetica Neue" w:hAnsi="Helvetica Neue" w:cs="Times New Roman"/>
          <w:color w:val="FF0000"/>
          <w:spacing w:val="8"/>
          <w:sz w:val="23"/>
          <w:szCs w:val="23"/>
        </w:rPr>
        <w:t xml:space="preserve"> </w:t>
      </w:r>
      <w:r w:rsidR="001A7092">
        <w:rPr>
          <w:rFonts w:ascii="Helvetica Neue" w:hAnsi="Helvetica Neue" w:cs="Times New Roman"/>
          <w:color w:val="FF0000"/>
          <w:spacing w:val="8"/>
          <w:sz w:val="23"/>
          <w:szCs w:val="23"/>
        </w:rPr>
        <w:t xml:space="preserve">Finale: </w:t>
      </w:r>
      <w:r w:rsidRPr="00943E09">
        <w:rPr>
          <w:rFonts w:ascii="Helvetica Neue" w:hAnsi="Helvetica Neue" w:cs="Times New Roman"/>
          <w:color w:val="FF0000"/>
          <w:spacing w:val="8"/>
          <w:sz w:val="23"/>
          <w:szCs w:val="23"/>
        </w:rPr>
        <w:t xml:space="preserve">Guest Panel, Final Thoughts, </w:t>
      </w:r>
      <w:proofErr w:type="gramStart"/>
      <w:r w:rsidRPr="00943E09">
        <w:rPr>
          <w:rFonts w:ascii="Helvetica Neue" w:hAnsi="Helvetica Neue" w:cs="Times New Roman"/>
          <w:color w:val="FF0000"/>
          <w:spacing w:val="8"/>
          <w:sz w:val="23"/>
          <w:szCs w:val="23"/>
        </w:rPr>
        <w:t>Awards</w:t>
      </w:r>
      <w:proofErr w:type="gramEnd"/>
    </w:p>
    <w:p w14:paraId="27FC6F8F" w14:textId="29879FD3" w:rsidR="00A26918" w:rsidRPr="001A7092" w:rsidRDefault="001A7092" w:rsidP="001A7092">
      <w:pPr>
        <w:spacing w:before="0"/>
        <w:ind w:left="2880"/>
        <w:rPr>
          <w:rFonts w:ascii="Helvetica Neue" w:hAnsi="Helvetica Neue" w:cs="Times New Roman"/>
          <w:color w:val="FF0000"/>
          <w:spacing w:val="8"/>
          <w:sz w:val="23"/>
          <w:szCs w:val="23"/>
        </w:rPr>
      </w:pPr>
      <w:r>
        <w:rPr>
          <w:rFonts w:ascii="Helvetica Neue" w:hAnsi="Helvetica Neue" w:cs="Times New Roman"/>
          <w:color w:val="FF0000"/>
          <w:spacing w:val="8"/>
          <w:sz w:val="23"/>
          <w:szCs w:val="23"/>
        </w:rPr>
        <w:br/>
      </w:r>
      <w:r>
        <w:rPr>
          <w:noProof/>
          <w:lang w:val="en-CA" w:eastAsia="en-CA"/>
        </w:rPr>
        <w:drawing>
          <wp:anchor distT="0" distB="0" distL="114300" distR="114300" simplePos="0" relativeHeight="251664384" behindDoc="0" locked="0" layoutInCell="1" allowOverlap="1" wp14:anchorId="54CAD441" wp14:editId="3FD183D3">
            <wp:simplePos x="0" y="0"/>
            <wp:positionH relativeFrom="column">
              <wp:posOffset>3476625</wp:posOffset>
            </wp:positionH>
            <wp:positionV relativeFrom="paragraph">
              <wp:posOffset>6350</wp:posOffset>
            </wp:positionV>
            <wp:extent cx="2863850" cy="419100"/>
            <wp:effectExtent l="0" t="0" r="0" b="0"/>
            <wp:wrapNone/>
            <wp:docPr id="5" name="Picture 5" descr="C:\Users\greg.vilk\Desktop\clausehou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vilk\Desktop\clausehoun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38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E09" w:rsidRPr="00943E09">
        <w:rPr>
          <w:rFonts w:ascii="Helvetica Neue" w:hAnsi="Helvetica Neue" w:cs="Times New Roman"/>
          <w:b w:val="0"/>
          <w:color w:val="auto"/>
          <w:spacing w:val="8"/>
          <w:sz w:val="23"/>
          <w:szCs w:val="23"/>
        </w:rPr>
        <w:t xml:space="preserve">In Collaboration with </w:t>
      </w:r>
    </w:p>
    <w:p w14:paraId="2D27B22D" w14:textId="77777777" w:rsidR="00943E09" w:rsidRDefault="00943E09" w:rsidP="00A26918">
      <w:pPr>
        <w:spacing w:before="0"/>
        <w:rPr>
          <w:rFonts w:ascii="Helvetica Neue" w:hAnsi="Helvetica Neue" w:cs="Times New Roman"/>
          <w:b w:val="0"/>
          <w:color w:val="FF0000"/>
          <w:spacing w:val="8"/>
          <w:sz w:val="23"/>
          <w:szCs w:val="23"/>
        </w:rPr>
      </w:pPr>
    </w:p>
    <w:p w14:paraId="1A508510" w14:textId="668D823C" w:rsidR="00A26918" w:rsidRPr="00490019" w:rsidRDefault="00A26918" w:rsidP="00A26918">
      <w:pPr>
        <w:spacing w:before="0"/>
        <w:rPr>
          <w:rFonts w:ascii="Helvetica Neue" w:hAnsi="Helvetica Neue" w:cs="Times New Roman"/>
          <w:b w:val="0"/>
          <w:color w:val="FF0000"/>
          <w:spacing w:val="8"/>
          <w:sz w:val="23"/>
          <w:szCs w:val="23"/>
        </w:rPr>
      </w:pPr>
      <w:r w:rsidRPr="00490019">
        <w:rPr>
          <w:rFonts w:ascii="Helvetica Neue" w:hAnsi="Helvetica Neue" w:cs="Times New Roman"/>
          <w:b w:val="0"/>
          <w:color w:val="FF0000"/>
          <w:spacing w:val="8"/>
          <w:sz w:val="23"/>
          <w:szCs w:val="23"/>
        </w:rPr>
        <w:t xml:space="preserve">All times are 5:00 PM to </w:t>
      </w:r>
      <w:r w:rsidR="00735A69">
        <w:rPr>
          <w:rFonts w:ascii="Helvetica Neue" w:hAnsi="Helvetica Neue" w:cs="Times New Roman"/>
          <w:b w:val="0"/>
          <w:color w:val="FF0000"/>
          <w:spacing w:val="8"/>
          <w:sz w:val="23"/>
          <w:szCs w:val="23"/>
        </w:rPr>
        <w:t>8</w:t>
      </w:r>
      <w:r w:rsidRPr="00490019">
        <w:rPr>
          <w:rFonts w:ascii="Helvetica Neue" w:hAnsi="Helvetica Neue" w:cs="Times New Roman"/>
          <w:b w:val="0"/>
          <w:color w:val="FF0000"/>
          <w:spacing w:val="8"/>
          <w:sz w:val="23"/>
          <w:szCs w:val="23"/>
        </w:rPr>
        <w:t>:00 PM</w:t>
      </w:r>
    </w:p>
    <w:p w14:paraId="04574330" w14:textId="58DB4BF7" w:rsidR="00A26918" w:rsidRPr="00943E09" w:rsidRDefault="00A26918" w:rsidP="00A26918">
      <w:pPr>
        <w:spacing w:before="0"/>
        <w:rPr>
          <w:rFonts w:ascii="Helvetica Neue" w:hAnsi="Helvetica Neue" w:cs="Times New Roman"/>
          <w:b w:val="0"/>
          <w:color w:val="FF0000"/>
          <w:spacing w:val="8"/>
          <w:sz w:val="23"/>
          <w:szCs w:val="23"/>
        </w:rPr>
      </w:pPr>
      <w:r w:rsidRPr="00A26918">
        <w:rPr>
          <w:rFonts w:ascii="Helvetica Neue" w:hAnsi="Helvetica Neue" w:cs="Times New Roman"/>
          <w:b w:val="0"/>
          <w:color w:val="auto"/>
          <w:spacing w:val="8"/>
          <w:sz w:val="23"/>
          <w:szCs w:val="23"/>
        </w:rPr>
        <w:t>Campus location will be disclosed shortly before the event begins.</w:t>
      </w:r>
    </w:p>
    <w:p w14:paraId="22B936BF" w14:textId="77777777" w:rsidR="00A26918" w:rsidRPr="00A26918" w:rsidRDefault="00A26918" w:rsidP="00A26918">
      <w:pPr>
        <w:spacing w:before="0"/>
        <w:rPr>
          <w:rFonts w:ascii="Helvetica Neue" w:hAnsi="Helvetica Neue" w:cs="Times New Roman"/>
          <w:b w:val="0"/>
          <w:color w:val="auto"/>
          <w:spacing w:val="8"/>
          <w:sz w:val="23"/>
          <w:szCs w:val="23"/>
        </w:rPr>
      </w:pPr>
      <w:r w:rsidRPr="00A26918">
        <w:rPr>
          <w:rFonts w:ascii="Helvetica Neue" w:hAnsi="Helvetica Neue" w:cs="Times New Roman"/>
          <w:b w:val="0"/>
          <w:color w:val="auto"/>
          <w:spacing w:val="8"/>
          <w:sz w:val="23"/>
          <w:szCs w:val="23"/>
        </w:rPr>
        <w:t>Any questions: feel free to email </w:t>
      </w:r>
      <w:hyperlink r:id="rId9" w:tgtFrame="_blank" w:history="1">
        <w:r w:rsidRPr="00A26918">
          <w:rPr>
            <w:rFonts w:ascii="Helvetica Neue" w:hAnsi="Helvetica Neue" w:cs="Times New Roman"/>
            <w:b w:val="0"/>
            <w:color w:val="auto"/>
            <w:spacing w:val="8"/>
            <w:sz w:val="23"/>
            <w:szCs w:val="23"/>
          </w:rPr>
          <w:t>uilo@uleth.ca</w:t>
        </w:r>
      </w:hyperlink>
    </w:p>
    <w:p w14:paraId="3675FA9B" w14:textId="77777777" w:rsidR="00A26918" w:rsidRPr="00A26918" w:rsidRDefault="00A26918" w:rsidP="00A26918">
      <w:pPr>
        <w:spacing w:before="0"/>
        <w:rPr>
          <w:rFonts w:ascii="Helvetica Neue" w:hAnsi="Helvetica Neue" w:cs="Times New Roman"/>
          <w:b w:val="0"/>
          <w:color w:val="auto"/>
          <w:spacing w:val="8"/>
          <w:sz w:val="23"/>
          <w:szCs w:val="23"/>
        </w:rPr>
      </w:pPr>
    </w:p>
    <w:p w14:paraId="671BCF24" w14:textId="30685B65" w:rsidR="00A26918" w:rsidRPr="00A26918" w:rsidRDefault="00A26918" w:rsidP="00A26918">
      <w:pPr>
        <w:spacing w:before="0"/>
        <w:rPr>
          <w:rFonts w:ascii="Helvetica Neue" w:hAnsi="Helvetica Neue" w:cs="Times New Roman"/>
          <w:b w:val="0"/>
          <w:color w:val="auto"/>
          <w:spacing w:val="8"/>
          <w:sz w:val="23"/>
          <w:szCs w:val="23"/>
        </w:rPr>
      </w:pPr>
      <w:r w:rsidRPr="00A26918">
        <w:rPr>
          <w:rFonts w:ascii="Helvetica Neue" w:hAnsi="Helvetica Neue" w:cs="Times New Roman"/>
          <w:b w:val="0"/>
          <w:color w:val="auto"/>
          <w:spacing w:val="8"/>
          <w:sz w:val="23"/>
          <w:szCs w:val="23"/>
        </w:rPr>
        <w:t>Tickets are $</w:t>
      </w:r>
      <w:r w:rsidR="002B30C9">
        <w:rPr>
          <w:rFonts w:ascii="Helvetica Neue" w:hAnsi="Helvetica Neue" w:cs="Times New Roman"/>
          <w:b w:val="0"/>
          <w:color w:val="auto"/>
          <w:spacing w:val="8"/>
          <w:sz w:val="23"/>
          <w:szCs w:val="23"/>
        </w:rPr>
        <w:t>50</w:t>
      </w:r>
      <w:r w:rsidRPr="00A26918">
        <w:rPr>
          <w:rFonts w:ascii="Helvetica Neue" w:hAnsi="Helvetica Neue" w:cs="Times New Roman"/>
          <w:b w:val="0"/>
          <w:color w:val="auto"/>
          <w:spacing w:val="8"/>
          <w:sz w:val="23"/>
          <w:szCs w:val="23"/>
        </w:rPr>
        <w:t xml:space="preserve"> per person.</w:t>
      </w:r>
      <w:r w:rsidR="002B30C9">
        <w:rPr>
          <w:rFonts w:ascii="Helvetica Neue" w:hAnsi="Helvetica Neue" w:cs="Times New Roman"/>
          <w:b w:val="0"/>
          <w:color w:val="auto"/>
          <w:spacing w:val="8"/>
          <w:sz w:val="23"/>
          <w:szCs w:val="23"/>
        </w:rPr>
        <w:t xml:space="preserve"> Early Bird Prices Available!</w:t>
      </w:r>
    </w:p>
    <w:p w14:paraId="198F5247" w14:textId="1E21A286" w:rsidR="009115F9" w:rsidRPr="00012010" w:rsidRDefault="00A26918" w:rsidP="00012010">
      <w:pPr>
        <w:spacing w:before="0"/>
        <w:rPr>
          <w:rFonts w:ascii="Helvetica Neue" w:hAnsi="Helvetica Neue" w:cs="Times New Roman"/>
          <w:color w:val="auto"/>
          <w:spacing w:val="8"/>
          <w:sz w:val="23"/>
          <w:szCs w:val="23"/>
        </w:rPr>
      </w:pPr>
      <w:r w:rsidRPr="00A26918">
        <w:rPr>
          <w:rFonts w:ascii="Helvetica Neue" w:hAnsi="Helvetica Neue" w:cs="Times New Roman"/>
          <w:color w:val="auto"/>
          <w:spacing w:val="8"/>
          <w:sz w:val="23"/>
          <w:szCs w:val="23"/>
        </w:rPr>
        <w:t>Ticke</w:t>
      </w:r>
      <w:r w:rsidR="001A7092">
        <w:rPr>
          <w:rFonts w:ascii="Helvetica Neue" w:hAnsi="Helvetica Neue" w:cs="Times New Roman"/>
          <w:color w:val="auto"/>
          <w:spacing w:val="8"/>
          <w:sz w:val="23"/>
          <w:szCs w:val="23"/>
        </w:rPr>
        <w:t xml:space="preserve">t can be obtained at </w:t>
      </w:r>
      <w:hyperlink r:id="rId10" w:history="1">
        <w:r w:rsidR="004A259B" w:rsidRPr="008B75D8">
          <w:rPr>
            <w:rStyle w:val="Hyperlink"/>
            <w:rFonts w:ascii="Helvetica Neue" w:hAnsi="Helvetica Neue" w:cs="Times New Roman"/>
            <w:spacing w:val="8"/>
            <w:sz w:val="23"/>
            <w:szCs w:val="23"/>
          </w:rPr>
          <w:t>https://starrez.uleth.ca/Conference/Modules/Conference/ConferenceSelector.aspx?Params=L9ezxPcQnQsAy8gfRZd4wKlJnx1NU%2b23S3Qtqu%2bRzmk%3d</w:t>
        </w:r>
      </w:hyperlink>
      <w:r w:rsidR="004A259B">
        <w:rPr>
          <w:rFonts w:ascii="Helvetica Neue" w:hAnsi="Helvetica Neue" w:cs="Times New Roman"/>
          <w:color w:val="auto"/>
          <w:spacing w:val="8"/>
          <w:sz w:val="23"/>
          <w:szCs w:val="23"/>
        </w:rPr>
        <w:t xml:space="preserve"> </w:t>
      </w:r>
      <w:bookmarkStart w:id="0" w:name="_GoBack"/>
      <w:bookmarkEnd w:id="0"/>
    </w:p>
    <w:sectPr w:rsidR="009115F9" w:rsidRPr="00012010" w:rsidSect="00A26918">
      <w:pgSz w:w="12240" w:h="15840"/>
      <w:pgMar w:top="278" w:right="877" w:bottom="537"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Source Sans Pro"/>
    <w:panose1 w:val="00000000000000000000"/>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237A"/>
    <w:multiLevelType w:val="hybridMultilevel"/>
    <w:tmpl w:val="9D126286"/>
    <w:lvl w:ilvl="0" w:tplc="987A1F78">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F89506C"/>
    <w:multiLevelType w:val="hybridMultilevel"/>
    <w:tmpl w:val="10968ED0"/>
    <w:lvl w:ilvl="0" w:tplc="DCB23FA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18"/>
    <w:rsid w:val="00012010"/>
    <w:rsid w:val="001A7092"/>
    <w:rsid w:val="00220001"/>
    <w:rsid w:val="00277ABD"/>
    <w:rsid w:val="002B30C9"/>
    <w:rsid w:val="00486B99"/>
    <w:rsid w:val="00490019"/>
    <w:rsid w:val="004A259B"/>
    <w:rsid w:val="00735A69"/>
    <w:rsid w:val="007C64D8"/>
    <w:rsid w:val="00884B83"/>
    <w:rsid w:val="009042F4"/>
    <w:rsid w:val="00943E09"/>
    <w:rsid w:val="00A26918"/>
    <w:rsid w:val="00B10EAB"/>
    <w:rsid w:val="00B4063E"/>
    <w:rsid w:val="00F6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75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18"/>
    <w:pPr>
      <w:spacing w:before="80" w:after="80"/>
    </w:pPr>
    <w:rPr>
      <w:b/>
      <w:color w:val="4472C4" w:themeColor="accent1"/>
    </w:rPr>
  </w:style>
  <w:style w:type="paragraph" w:styleId="Heading4">
    <w:name w:val="heading 4"/>
    <w:basedOn w:val="Normal"/>
    <w:next w:val="Normal"/>
    <w:link w:val="Heading4Char"/>
    <w:uiPriority w:val="9"/>
    <w:unhideWhenUsed/>
    <w:qFormat/>
    <w:rsid w:val="00A26918"/>
    <w:pPr>
      <w:keepNext/>
      <w:keepLines/>
      <w:spacing w:before="0" w:after="120"/>
      <w:outlineLvl w:val="3"/>
    </w:pPr>
    <w:rPr>
      <w:rFonts w:asciiTheme="majorHAnsi" w:eastAsiaTheme="majorEastAsia" w:hAnsiTheme="majorHAnsi" w:cstheme="majorBidi"/>
      <w:iCs/>
      <w:color w:val="595959" w:themeColor="text1" w:themeTint="A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6918"/>
    <w:rPr>
      <w:rFonts w:asciiTheme="majorHAnsi" w:eastAsiaTheme="majorEastAsia" w:hAnsiTheme="majorHAnsi" w:cstheme="majorBidi"/>
      <w:b/>
      <w:iCs/>
      <w:color w:val="595959" w:themeColor="text1" w:themeTint="A6"/>
      <w:sz w:val="28"/>
    </w:rPr>
  </w:style>
  <w:style w:type="table" w:styleId="TableGrid">
    <w:name w:val="Table Grid"/>
    <w:basedOn w:val="TableNormal"/>
    <w:uiPriority w:val="39"/>
    <w:rsid w:val="00A26918"/>
    <w:pPr>
      <w:spacing w:before="80"/>
    </w:pPr>
    <w:rPr>
      <w:color w:val="4472C4"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48B6"/>
    <w:rPr>
      <w:sz w:val="18"/>
      <w:szCs w:val="18"/>
    </w:rPr>
  </w:style>
  <w:style w:type="paragraph" w:styleId="CommentText">
    <w:name w:val="annotation text"/>
    <w:basedOn w:val="Normal"/>
    <w:link w:val="CommentTextChar"/>
    <w:uiPriority w:val="99"/>
    <w:semiHidden/>
    <w:unhideWhenUsed/>
    <w:rsid w:val="00F648B6"/>
  </w:style>
  <w:style w:type="character" w:customStyle="1" w:styleId="CommentTextChar">
    <w:name w:val="Comment Text Char"/>
    <w:basedOn w:val="DefaultParagraphFont"/>
    <w:link w:val="CommentText"/>
    <w:uiPriority w:val="99"/>
    <w:semiHidden/>
    <w:rsid w:val="00F648B6"/>
    <w:rPr>
      <w:b/>
      <w:color w:val="4472C4" w:themeColor="accent1"/>
    </w:rPr>
  </w:style>
  <w:style w:type="paragraph" w:styleId="CommentSubject">
    <w:name w:val="annotation subject"/>
    <w:basedOn w:val="CommentText"/>
    <w:next w:val="CommentText"/>
    <w:link w:val="CommentSubjectChar"/>
    <w:uiPriority w:val="99"/>
    <w:semiHidden/>
    <w:unhideWhenUsed/>
    <w:rsid w:val="00F648B6"/>
    <w:rPr>
      <w:bCs/>
      <w:sz w:val="20"/>
      <w:szCs w:val="20"/>
    </w:rPr>
  </w:style>
  <w:style w:type="character" w:customStyle="1" w:styleId="CommentSubjectChar">
    <w:name w:val="Comment Subject Char"/>
    <w:basedOn w:val="CommentTextChar"/>
    <w:link w:val="CommentSubject"/>
    <w:uiPriority w:val="99"/>
    <w:semiHidden/>
    <w:rsid w:val="00F648B6"/>
    <w:rPr>
      <w:b/>
      <w:bCs/>
      <w:color w:val="4472C4" w:themeColor="accent1"/>
      <w:sz w:val="20"/>
      <w:szCs w:val="20"/>
    </w:rPr>
  </w:style>
  <w:style w:type="paragraph" w:styleId="BalloonText">
    <w:name w:val="Balloon Text"/>
    <w:basedOn w:val="Normal"/>
    <w:link w:val="BalloonTextChar"/>
    <w:uiPriority w:val="99"/>
    <w:semiHidden/>
    <w:unhideWhenUsed/>
    <w:rsid w:val="00F648B6"/>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48B6"/>
    <w:rPr>
      <w:rFonts w:ascii="Times New Roman" w:hAnsi="Times New Roman" w:cs="Times New Roman"/>
      <w:b/>
      <w:color w:val="4472C4" w:themeColor="accent1"/>
      <w:sz w:val="18"/>
      <w:szCs w:val="18"/>
    </w:rPr>
  </w:style>
  <w:style w:type="paragraph" w:styleId="ListParagraph">
    <w:name w:val="List Paragraph"/>
    <w:basedOn w:val="Normal"/>
    <w:uiPriority w:val="34"/>
    <w:qFormat/>
    <w:rsid w:val="00943E09"/>
    <w:pPr>
      <w:ind w:left="720"/>
      <w:contextualSpacing/>
    </w:pPr>
  </w:style>
  <w:style w:type="character" w:styleId="Hyperlink">
    <w:name w:val="Hyperlink"/>
    <w:basedOn w:val="DefaultParagraphFont"/>
    <w:uiPriority w:val="99"/>
    <w:unhideWhenUsed/>
    <w:rsid w:val="004A2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arrez.uleth.ca/Conference/Modules/Conference/ConferenceSelector.aspx?Params=L9ezxPcQnQsAy8gfRZd4wKlJnx1NU%2b23S3Qtqu%2bRzmk%3d" TargetMode="External"/><Relationship Id="rId4" Type="http://schemas.openxmlformats.org/officeDocument/2006/relationships/settings" Target="settings.xml"/><Relationship Id="rId9" Type="http://schemas.openxmlformats.org/officeDocument/2006/relationships/hyperlink" Target="mailto:uilo@ule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D2D594-57DD-4EA9-B113-113AB3EB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Keith</dc:creator>
  <cp:keywords/>
  <dc:description/>
  <cp:lastModifiedBy>Dering, Emma</cp:lastModifiedBy>
  <cp:revision>3</cp:revision>
  <dcterms:created xsi:type="dcterms:W3CDTF">2017-12-15T18:34:00Z</dcterms:created>
  <dcterms:modified xsi:type="dcterms:W3CDTF">2017-12-20T19:05:00Z</dcterms:modified>
</cp:coreProperties>
</file>